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BE" w:rsidRDefault="006E77BE" w:rsidP="006E77BE">
      <w:pPr>
        <w:shd w:val="clear" w:color="auto" w:fill="F7F6F1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 w:rsidRPr="006E7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Redacció sobre la pel·lícula "L'Odissea"</w:t>
      </w:r>
    </w:p>
    <w:p w:rsidR="006E77BE" w:rsidRDefault="006E77BE" w:rsidP="006E77BE">
      <w:pPr>
        <w:shd w:val="clear" w:color="auto" w:fill="F7F6F1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</w:p>
    <w:p w:rsidR="006E77BE" w:rsidRDefault="006E77BE" w:rsidP="006E77BE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La pel·lícula de L’Odissea, ens narra la història d’Ulisses, rei de les terres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Ítaca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. Penélope 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Telemac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.</w:t>
      </w:r>
    </w:p>
    <w:p w:rsidR="006E77BE" w:rsidRDefault="006E77BE" w:rsidP="006E77BE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Ulisses, és avisat pels reis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Agamenon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Menelao</w:t>
      </w:r>
      <w:proofErr w:type="spellEnd"/>
      <w:r w:rsidR="00E11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, sobre la seva marxa a </w:t>
      </w:r>
      <w:proofErr w:type="spellStart"/>
      <w:r w:rsidR="00E11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Troi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,  per combatre a la guerra. Ell, disgustat i </w:t>
      </w:r>
      <w:r w:rsidR="00E11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amb la por de no veure créixer al seu fill, no s’hi nega i avança cap a </w:t>
      </w:r>
      <w:proofErr w:type="spellStart"/>
      <w:r w:rsidR="00E11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Troia</w:t>
      </w:r>
      <w:proofErr w:type="spellEnd"/>
      <w:r w:rsidR="00E11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.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Els Grecs, guanyaren la guerra, gràcies a una idea d’Ulisses, la qual consistia en ficar-se a dins d’un cavall, que era una suposada ofrena pels troians, i un cop dins les seves muralles, envescar-los per la nit. D’aquesta manera guanyaren la guerra.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Ja havien passat 10 anys, i tots els habitants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d’Ítaca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 pensaven que Ulisses havia mort. Però el que no sabien era que encara li quedaven 10 anys per tornar.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El primer enfrontament el va tenir amb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Polifem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, el qual era fill de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Possidò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, el deu dels mars. Ulisses li va deixar cec, quan va haver de fugir de la seva cova. 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Desprès va arribar a una illa, on una deessa el va donar plaer, durant cinc anys, junt amb tots el companys d’Ulisses.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Tot seguit van arribar a una cova marítima, on es van enfrontar amb un monstre marítim, el qual va acabar amb la majoria dels companys d’Ulisses.</w:t>
      </w:r>
    </w:p>
    <w:p w:rsidR="00E111D5" w:rsidRDefault="00E111D5" w:rsidP="00E111D5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El monstre va destruir la barca d’Ulisses, i viatjant a la deriva, va arribar a una illa de roques blanques, poder de la deessa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Calipso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, la qual li donarà uns altres 2 anys de plaer.</w:t>
      </w:r>
    </w:p>
    <w:p w:rsidR="00821E31" w:rsidRDefault="00821E31" w:rsidP="00821E31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Calipso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, desprès d’aquets anys, es informada de que a de deixar a Ulisses. Així doncs Ulisses es fa una barca, i avança cap 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Ítaca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 xml:space="preserve">. </w:t>
      </w:r>
    </w:p>
    <w:p w:rsidR="00821E31" w:rsidRPr="006E77BE" w:rsidRDefault="00821E31" w:rsidP="00821E31">
      <w:pPr>
        <w:shd w:val="clear" w:color="auto" w:fill="F7F6F1"/>
        <w:spacing w:before="100" w:beforeAutospacing="1" w:after="100" w:afterAutospacing="1" w:line="36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es-ES"/>
        </w:rPr>
        <w:t>Allà acaba amb tots els pretendents, que, mentre ell era fora, es volien casar amb la seva dona, i apoderar-se de les seves riqueses.</w:t>
      </w:r>
      <w:bookmarkStart w:id="0" w:name="_GoBack"/>
      <w:bookmarkEnd w:id="0"/>
    </w:p>
    <w:p w:rsidR="006E77BE" w:rsidRDefault="006E77BE" w:rsidP="006E77BE">
      <w:pPr>
        <w:shd w:val="clear" w:color="auto" w:fill="F7F6F1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6E77BE" w:rsidRPr="006E77BE" w:rsidRDefault="006E77BE" w:rsidP="006E77BE">
      <w:pPr>
        <w:shd w:val="clear" w:color="auto" w:fill="F7F6F1"/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6072D6" w:rsidRPr="006E77BE" w:rsidRDefault="006072D6" w:rsidP="006E77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72D6" w:rsidRPr="006E77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42427"/>
    <w:multiLevelType w:val="multilevel"/>
    <w:tmpl w:val="3D9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BE"/>
    <w:rsid w:val="006072D6"/>
    <w:rsid w:val="006E77BE"/>
    <w:rsid w:val="00821E31"/>
    <w:rsid w:val="00E1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EEC32-BA01-4F15-B10B-6357BF65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2013-04-20T05:38:00Z</dcterms:created>
  <dcterms:modified xsi:type="dcterms:W3CDTF">2013-04-20T06:03:00Z</dcterms:modified>
</cp:coreProperties>
</file>